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3AFB" w14:textId="77777777" w:rsidR="00AE631C" w:rsidRPr="00AE631C" w:rsidRDefault="00AE631C" w:rsidP="00AE631C">
      <w:pPr>
        <w:pStyle w:val="Heading1"/>
        <w:rPr>
          <w:rFonts w:ascii="Cambria" w:hAnsi="Cambria" w:cs="Times New Roman"/>
          <w:color w:val="000000"/>
          <w:sz w:val="28"/>
          <w:szCs w:val="28"/>
        </w:rPr>
      </w:pPr>
      <w:r w:rsidRPr="00AE631C">
        <w:rPr>
          <w:rFonts w:ascii="Cambria" w:hAnsi="Cambria" w:cs="Times New Roman"/>
          <w:sz w:val="28"/>
          <w:szCs w:val="28"/>
        </w:rPr>
        <w:t xml:space="preserve">Professor </w:t>
      </w:r>
      <w:proofErr w:type="spellStart"/>
      <w:r w:rsidRPr="00AE631C">
        <w:rPr>
          <w:rFonts w:ascii="Cambria" w:hAnsi="Cambria" w:cs="Times New Roman"/>
          <w:sz w:val="28"/>
          <w:szCs w:val="28"/>
        </w:rPr>
        <w:t>Coldren's</w:t>
      </w:r>
      <w:proofErr w:type="spellEnd"/>
      <w:r w:rsidRPr="00AE631C">
        <w:rPr>
          <w:rFonts w:ascii="Cambria" w:hAnsi="Cambria" w:cs="Times New Roman"/>
          <w:sz w:val="28"/>
          <w:szCs w:val="28"/>
        </w:rPr>
        <w:t xml:space="preserve"> Group</w:t>
      </w:r>
    </w:p>
    <w:p w14:paraId="59FF9755" w14:textId="77777777" w:rsidR="00AE631C" w:rsidRPr="00AE631C" w:rsidRDefault="00AE631C" w:rsidP="00AE631C">
      <w:pPr>
        <w:spacing w:before="120" w:after="120" w:line="360" w:lineRule="auto"/>
        <w:rPr>
          <w:rFonts w:ascii="Cambria" w:hAnsi="Cambria"/>
          <w:i/>
          <w:szCs w:val="24"/>
          <w:u w:val="single"/>
        </w:rPr>
      </w:pPr>
      <w:r w:rsidRPr="00AE631C">
        <w:rPr>
          <w:rFonts w:ascii="Cambria" w:hAnsi="Cambria"/>
          <w:i/>
          <w:szCs w:val="24"/>
        </w:rPr>
        <w:t>I.</w:t>
      </w:r>
      <w:r w:rsidRPr="00AE631C">
        <w:rPr>
          <w:rFonts w:ascii="Cambria" w:hAnsi="Cambria"/>
          <w:i/>
          <w:szCs w:val="24"/>
        </w:rPr>
        <w:tab/>
      </w:r>
      <w:r w:rsidRPr="00AE631C">
        <w:rPr>
          <w:rFonts w:ascii="Cambria" w:hAnsi="Cambria"/>
          <w:i/>
          <w:szCs w:val="24"/>
          <w:u w:val="single"/>
        </w:rPr>
        <w:t>Researchers</w:t>
      </w:r>
    </w:p>
    <w:p w14:paraId="3D5D844D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 xml:space="preserve">S. </w:t>
      </w:r>
      <w:proofErr w:type="spellStart"/>
      <w:r w:rsidRPr="00AE631C">
        <w:rPr>
          <w:rFonts w:ascii="Cambria" w:hAnsi="Cambria"/>
          <w:szCs w:val="24"/>
        </w:rPr>
        <w:t>Arafin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Assistant Project Scientist, UCSB</w:t>
      </w:r>
      <w:r w:rsidRPr="00AE631C">
        <w:rPr>
          <w:rFonts w:ascii="Cambria" w:hAnsi="Cambria"/>
          <w:szCs w:val="24"/>
        </w:rPr>
        <w:tab/>
      </w:r>
    </w:p>
    <w:p w14:paraId="47A95171" w14:textId="77777777" w:rsidR="00AE631C" w:rsidRPr="00AE631C" w:rsidRDefault="00AE631C" w:rsidP="00AE631C">
      <w:pPr>
        <w:spacing w:before="120" w:after="120" w:line="360" w:lineRule="auto"/>
        <w:rPr>
          <w:rFonts w:ascii="Cambria" w:hAnsi="Cambria"/>
          <w:i/>
          <w:szCs w:val="24"/>
          <w:u w:val="single"/>
        </w:rPr>
      </w:pPr>
      <w:r w:rsidRPr="00AE631C">
        <w:rPr>
          <w:rFonts w:ascii="Cambria" w:hAnsi="Cambria"/>
          <w:i/>
          <w:szCs w:val="24"/>
        </w:rPr>
        <w:t>III.</w:t>
      </w:r>
      <w:r w:rsidRPr="00AE631C">
        <w:rPr>
          <w:rFonts w:ascii="Cambria" w:hAnsi="Cambria"/>
          <w:i/>
          <w:szCs w:val="24"/>
        </w:rPr>
        <w:tab/>
      </w:r>
      <w:r w:rsidRPr="00AE631C">
        <w:rPr>
          <w:rFonts w:ascii="Cambria" w:hAnsi="Cambria"/>
          <w:i/>
          <w:szCs w:val="24"/>
          <w:u w:val="single"/>
        </w:rPr>
        <w:t>Staff</w:t>
      </w:r>
    </w:p>
    <w:p w14:paraId="45A6433A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>A. Miller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Center Assistant, OTC</w:t>
      </w:r>
    </w:p>
    <w:p w14:paraId="166DE67C" w14:textId="77777777" w:rsidR="00AE631C" w:rsidRPr="00AE631C" w:rsidRDefault="00AE631C" w:rsidP="00AE631C">
      <w:pPr>
        <w:spacing w:before="240" w:after="120" w:line="360" w:lineRule="auto"/>
        <w:rPr>
          <w:rFonts w:ascii="Cambria" w:hAnsi="Cambria"/>
          <w:b/>
          <w:szCs w:val="24"/>
          <w:u w:val="single"/>
        </w:rPr>
      </w:pPr>
      <w:r w:rsidRPr="00AE631C">
        <w:rPr>
          <w:rFonts w:ascii="Cambria" w:hAnsi="Cambria"/>
          <w:b/>
          <w:sz w:val="28"/>
          <w:szCs w:val="28"/>
        </w:rPr>
        <w:t>Collaborators</w:t>
      </w:r>
      <w:r w:rsidRPr="00AE631C">
        <w:rPr>
          <w:rFonts w:ascii="Cambria" w:hAnsi="Cambria"/>
          <w:b/>
          <w:szCs w:val="24"/>
          <w:u w:val="single"/>
        </w:rPr>
        <w:br/>
      </w:r>
      <w:r w:rsidRPr="00AE631C">
        <w:rPr>
          <w:rFonts w:ascii="Cambria" w:hAnsi="Cambria"/>
          <w:szCs w:val="24"/>
        </w:rPr>
        <w:t>I.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i/>
          <w:szCs w:val="24"/>
          <w:u w:val="single"/>
        </w:rPr>
        <w:t xml:space="preserve">Faculty </w:t>
      </w:r>
    </w:p>
    <w:p w14:paraId="112FD16E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 xml:space="preserve">M. </w:t>
      </w:r>
      <w:proofErr w:type="spellStart"/>
      <w:r w:rsidRPr="00AE631C">
        <w:rPr>
          <w:rFonts w:ascii="Cambria" w:hAnsi="Cambria"/>
          <w:szCs w:val="24"/>
        </w:rPr>
        <w:t>Rodwell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UCSB</w:t>
      </w:r>
    </w:p>
    <w:p w14:paraId="72822D25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 xml:space="preserve">J.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UCSB</w:t>
      </w:r>
    </w:p>
    <w:p w14:paraId="070AC986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 xml:space="preserve">C.J. </w:t>
      </w:r>
      <w:proofErr w:type="spellStart"/>
      <w:r w:rsidRPr="00AE631C">
        <w:rPr>
          <w:rFonts w:ascii="Cambria" w:hAnsi="Cambria"/>
          <w:szCs w:val="24"/>
        </w:rPr>
        <w:t>Palmstrom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UCSB</w:t>
      </w:r>
    </w:p>
    <w:p w14:paraId="43E1CE81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>J. Yao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University of Ottawa</w:t>
      </w:r>
    </w:p>
    <w:p w14:paraId="48BC06E0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>J. Zhang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Jinan University, China</w:t>
      </w:r>
    </w:p>
    <w:p w14:paraId="70609B4F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  <w:t>C. J. Chang-</w:t>
      </w:r>
      <w:proofErr w:type="spellStart"/>
      <w:r w:rsidRPr="00AE631C">
        <w:rPr>
          <w:rFonts w:ascii="Cambria" w:hAnsi="Cambria"/>
          <w:szCs w:val="24"/>
        </w:rPr>
        <w:t>Hasnain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 Berkeley</w:t>
      </w:r>
    </w:p>
    <w:p w14:paraId="45332108" w14:textId="77777777" w:rsidR="00AE631C" w:rsidRPr="00AE631C" w:rsidRDefault="00AE631C" w:rsidP="00AE631C">
      <w:pPr>
        <w:spacing w:line="360" w:lineRule="auto"/>
        <w:rPr>
          <w:rFonts w:ascii="Cambria" w:hAnsi="Cambria"/>
          <w:szCs w:val="24"/>
        </w:rPr>
      </w:pPr>
    </w:p>
    <w:p w14:paraId="55870925" w14:textId="77777777" w:rsidR="00AE631C" w:rsidRPr="00AE631C" w:rsidRDefault="00AE631C" w:rsidP="00AE631C">
      <w:pPr>
        <w:rPr>
          <w:rFonts w:ascii="Cambria" w:hAnsi="Cambria"/>
          <w:i/>
          <w:szCs w:val="24"/>
          <w:u w:val="single"/>
        </w:rPr>
      </w:pPr>
      <w:r w:rsidRPr="00AE631C">
        <w:rPr>
          <w:rFonts w:ascii="Cambria" w:hAnsi="Cambria"/>
          <w:i/>
          <w:szCs w:val="24"/>
        </w:rPr>
        <w:t>II.</w:t>
      </w:r>
      <w:r w:rsidRPr="00AE631C">
        <w:rPr>
          <w:rFonts w:ascii="Cambria" w:hAnsi="Cambria"/>
          <w:i/>
          <w:szCs w:val="24"/>
        </w:rPr>
        <w:tab/>
      </w:r>
      <w:r w:rsidRPr="00AE631C">
        <w:rPr>
          <w:rFonts w:ascii="Cambria" w:hAnsi="Cambria"/>
          <w:i/>
          <w:szCs w:val="24"/>
          <w:u w:val="single"/>
        </w:rPr>
        <w:t xml:space="preserve">Researchers </w:t>
      </w:r>
    </w:p>
    <w:p w14:paraId="3876B718" w14:textId="77777777" w:rsidR="00AE631C" w:rsidRPr="00AE631C" w:rsidRDefault="00AE631C" w:rsidP="00AE631C">
      <w:pPr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ab/>
      </w:r>
    </w:p>
    <w:p w14:paraId="3D5AE7B7" w14:textId="77777777" w:rsidR="00AE631C" w:rsidRPr="00AE631C" w:rsidRDefault="00AE631C" w:rsidP="00AE631C">
      <w:pPr>
        <w:spacing w:line="360" w:lineRule="auto"/>
        <w:ind w:firstLine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S. Pinna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Project Scientist, UCSB (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>)</w:t>
      </w:r>
    </w:p>
    <w:p w14:paraId="637822B5" w14:textId="77777777" w:rsidR="00AE631C" w:rsidRPr="00AE631C" w:rsidRDefault="00AE631C" w:rsidP="00AE631C">
      <w:pPr>
        <w:spacing w:line="360" w:lineRule="auto"/>
        <w:ind w:firstLine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M. </w:t>
      </w:r>
      <w:proofErr w:type="spellStart"/>
      <w:r w:rsidRPr="00AE631C">
        <w:rPr>
          <w:rFonts w:ascii="Cambria" w:hAnsi="Cambria"/>
          <w:szCs w:val="24"/>
        </w:rPr>
        <w:t>Mashanovitch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Project Scientist, UCSB (</w:t>
      </w:r>
      <w:proofErr w:type="spellStart"/>
      <w:r w:rsidRPr="00AE631C">
        <w:rPr>
          <w:rFonts w:ascii="Cambria" w:hAnsi="Cambria"/>
          <w:szCs w:val="24"/>
        </w:rPr>
        <w:t>Coldren</w:t>
      </w:r>
      <w:proofErr w:type="spellEnd"/>
      <w:r w:rsidRPr="00AE631C">
        <w:rPr>
          <w:rFonts w:ascii="Cambria" w:hAnsi="Cambria"/>
          <w:szCs w:val="24"/>
        </w:rPr>
        <w:t xml:space="preserve">), now at Freedom Photonics </w:t>
      </w:r>
    </w:p>
    <w:p w14:paraId="12D861AF" w14:textId="77777777" w:rsidR="00AE631C" w:rsidRPr="00AE631C" w:rsidRDefault="00AE631C" w:rsidP="00AE631C">
      <w:pPr>
        <w:spacing w:line="360" w:lineRule="auto"/>
        <w:ind w:firstLine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L. Johansson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Project Scientist, UCSB (</w:t>
      </w:r>
      <w:proofErr w:type="spellStart"/>
      <w:r w:rsidRPr="00AE631C">
        <w:rPr>
          <w:rFonts w:ascii="Cambria" w:hAnsi="Cambria"/>
          <w:szCs w:val="24"/>
        </w:rPr>
        <w:t>Coldren</w:t>
      </w:r>
      <w:proofErr w:type="spellEnd"/>
      <w:r w:rsidRPr="00AE631C">
        <w:rPr>
          <w:rFonts w:ascii="Cambria" w:hAnsi="Cambria"/>
          <w:szCs w:val="24"/>
        </w:rPr>
        <w:t xml:space="preserve">), now at Freedom Photonics </w:t>
      </w:r>
    </w:p>
    <w:p w14:paraId="12282795" w14:textId="77777777" w:rsidR="00AE631C" w:rsidRPr="00AE631C" w:rsidRDefault="00AE631C" w:rsidP="00AE631C">
      <w:pPr>
        <w:spacing w:line="360" w:lineRule="auto"/>
        <w:ind w:firstLine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G. Morrison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McMaster University, Canada, now at Freedom Photonics</w:t>
      </w:r>
    </w:p>
    <w:p w14:paraId="29832AAA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A. </w:t>
      </w:r>
      <w:proofErr w:type="spellStart"/>
      <w:r w:rsidRPr="00AE631C">
        <w:rPr>
          <w:rFonts w:ascii="Cambria" w:hAnsi="Cambria"/>
          <w:szCs w:val="24"/>
        </w:rPr>
        <w:t>Simsek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Research Assistant, UCSB (</w:t>
      </w:r>
      <w:proofErr w:type="spellStart"/>
      <w:r w:rsidRPr="00AE631C">
        <w:rPr>
          <w:rFonts w:ascii="Cambria" w:hAnsi="Cambria"/>
          <w:szCs w:val="24"/>
        </w:rPr>
        <w:t>Rodwell</w:t>
      </w:r>
      <w:proofErr w:type="spellEnd"/>
      <w:r w:rsidRPr="00AE631C">
        <w:rPr>
          <w:rFonts w:ascii="Cambria" w:hAnsi="Cambria"/>
          <w:szCs w:val="24"/>
        </w:rPr>
        <w:t>)</w:t>
      </w:r>
    </w:p>
    <w:p w14:paraId="280883B1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S. Kim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Research Assistant, (</w:t>
      </w:r>
      <w:proofErr w:type="spellStart"/>
      <w:r w:rsidRPr="00AE631C">
        <w:rPr>
          <w:rFonts w:ascii="Cambria" w:hAnsi="Cambria"/>
          <w:szCs w:val="24"/>
        </w:rPr>
        <w:t>Rodwell</w:t>
      </w:r>
      <w:proofErr w:type="spellEnd"/>
      <w:r w:rsidRPr="00AE631C">
        <w:rPr>
          <w:rFonts w:ascii="Cambria" w:hAnsi="Cambria"/>
          <w:szCs w:val="24"/>
        </w:rPr>
        <w:t xml:space="preserve">), now at Teledyne </w:t>
      </w:r>
    </w:p>
    <w:p w14:paraId="69B0DF29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A.P. McFadden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proofErr w:type="spellStart"/>
      <w:r w:rsidRPr="00AE631C">
        <w:rPr>
          <w:rFonts w:ascii="Cambria" w:hAnsi="Cambria"/>
          <w:szCs w:val="24"/>
        </w:rPr>
        <w:t>Postdoctural</w:t>
      </w:r>
      <w:proofErr w:type="spellEnd"/>
      <w:r w:rsidRPr="00AE631C">
        <w:rPr>
          <w:rFonts w:ascii="Cambria" w:hAnsi="Cambria"/>
          <w:szCs w:val="24"/>
        </w:rPr>
        <w:t xml:space="preserve"> Researcher, UCSB (</w:t>
      </w:r>
      <w:proofErr w:type="spellStart"/>
      <w:r w:rsidRPr="00AE631C">
        <w:rPr>
          <w:rFonts w:ascii="Cambria" w:hAnsi="Cambria"/>
          <w:szCs w:val="24"/>
        </w:rPr>
        <w:t>Palmstrom</w:t>
      </w:r>
      <w:proofErr w:type="spellEnd"/>
      <w:r w:rsidRPr="00AE631C">
        <w:rPr>
          <w:rFonts w:ascii="Cambria" w:hAnsi="Cambria"/>
          <w:szCs w:val="24"/>
        </w:rPr>
        <w:t>)</w:t>
      </w:r>
    </w:p>
    <w:p w14:paraId="416E1B22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L. </w:t>
      </w:r>
      <w:proofErr w:type="spellStart"/>
      <w:r w:rsidRPr="00AE631C">
        <w:rPr>
          <w:rFonts w:ascii="Cambria" w:hAnsi="Cambria"/>
          <w:szCs w:val="24"/>
        </w:rPr>
        <w:t>Megalini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Project Scientist (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), now at Infineon Tech. </w:t>
      </w:r>
    </w:p>
    <w:p w14:paraId="3813CF21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P. </w:t>
      </w:r>
      <w:proofErr w:type="spellStart"/>
      <w:r w:rsidRPr="00AE631C">
        <w:rPr>
          <w:rFonts w:ascii="Cambria" w:hAnsi="Cambria"/>
          <w:szCs w:val="24"/>
        </w:rPr>
        <w:t>Qiao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 Berkeley (Chang-</w:t>
      </w:r>
      <w:proofErr w:type="spellStart"/>
      <w:r w:rsidRPr="00AE631C">
        <w:rPr>
          <w:rFonts w:ascii="Cambria" w:hAnsi="Cambria"/>
          <w:szCs w:val="24"/>
        </w:rPr>
        <w:t>Hasnain</w:t>
      </w:r>
      <w:proofErr w:type="spellEnd"/>
      <w:r w:rsidRPr="00AE631C">
        <w:rPr>
          <w:rFonts w:ascii="Cambria" w:hAnsi="Cambria"/>
          <w:szCs w:val="24"/>
        </w:rPr>
        <w:t xml:space="preserve">) now at </w:t>
      </w:r>
      <w:proofErr w:type="spellStart"/>
      <w:r w:rsidRPr="00AE631C">
        <w:rPr>
          <w:rFonts w:ascii="Cambria" w:hAnsi="Cambria"/>
          <w:szCs w:val="24"/>
        </w:rPr>
        <w:t>Lumentum</w:t>
      </w:r>
      <w:proofErr w:type="spellEnd"/>
    </w:p>
    <w:p w14:paraId="6AFDEE6A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J. Wang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Research Scientist, UC Berkeley (Chang-</w:t>
      </w:r>
      <w:proofErr w:type="spellStart"/>
      <w:r w:rsidRPr="00AE631C">
        <w:rPr>
          <w:rFonts w:ascii="Cambria" w:hAnsi="Cambria"/>
          <w:szCs w:val="24"/>
        </w:rPr>
        <w:t>Hasnain</w:t>
      </w:r>
      <w:proofErr w:type="spellEnd"/>
      <w:r w:rsidRPr="00AE631C">
        <w:rPr>
          <w:rFonts w:ascii="Cambria" w:hAnsi="Cambria"/>
          <w:szCs w:val="24"/>
        </w:rPr>
        <w:t>)</w:t>
      </w:r>
    </w:p>
    <w:p w14:paraId="2AB05903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P. </w:t>
      </w:r>
      <w:proofErr w:type="spellStart"/>
      <w:r w:rsidRPr="00AE631C">
        <w:rPr>
          <w:rFonts w:ascii="Cambria" w:hAnsi="Cambria"/>
          <w:szCs w:val="24"/>
        </w:rPr>
        <w:t>Tingzon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University of the Philippines, now at National Institute of Physics</w:t>
      </w:r>
    </w:p>
    <w:p w14:paraId="4A538F59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02AF193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1266D1DC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0D8DA2F8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0DB1B77F" w14:textId="77777777" w:rsidR="00AE631C" w:rsidRPr="00AE631C" w:rsidRDefault="00AE631C" w:rsidP="00AE631C">
      <w:pPr>
        <w:spacing w:before="240" w:after="120" w:line="360" w:lineRule="auto"/>
        <w:rPr>
          <w:rFonts w:ascii="Cambria" w:hAnsi="Cambria"/>
          <w:i/>
          <w:szCs w:val="24"/>
          <w:u w:val="single"/>
        </w:rPr>
      </w:pPr>
      <w:r w:rsidRPr="00AE631C">
        <w:rPr>
          <w:rFonts w:ascii="Cambria" w:hAnsi="Cambria"/>
          <w:i/>
          <w:szCs w:val="24"/>
        </w:rPr>
        <w:t xml:space="preserve">III. </w:t>
      </w:r>
      <w:r w:rsidRPr="00AE631C">
        <w:rPr>
          <w:rFonts w:ascii="Cambria" w:hAnsi="Cambria"/>
          <w:i/>
          <w:szCs w:val="24"/>
        </w:rPr>
        <w:tab/>
      </w:r>
      <w:r w:rsidRPr="00AE631C">
        <w:rPr>
          <w:rFonts w:ascii="Cambria" w:hAnsi="Cambria"/>
          <w:i/>
          <w:szCs w:val="24"/>
          <w:u w:val="single"/>
        </w:rPr>
        <w:t xml:space="preserve">Collaborating Students </w:t>
      </w:r>
    </w:p>
    <w:p w14:paraId="75D94DD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H. Zhao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p w14:paraId="2C8C0E9E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B. Song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p w14:paraId="14199140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bookmarkStart w:id="0" w:name="_GoBack"/>
      <w:r w:rsidRPr="00AE631C">
        <w:rPr>
          <w:rFonts w:ascii="Cambria" w:hAnsi="Cambria"/>
          <w:szCs w:val="24"/>
        </w:rPr>
        <w:t>Y. Liu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bookmarkEnd w:id="0"/>
    <w:p w14:paraId="33E6138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B. Isaac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p w14:paraId="1C87DC44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F. Sang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p w14:paraId="2319D55A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M. </w:t>
      </w:r>
      <w:proofErr w:type="spellStart"/>
      <w:r w:rsidRPr="00AE631C">
        <w:rPr>
          <w:rFonts w:ascii="Cambria" w:hAnsi="Cambria"/>
          <w:szCs w:val="24"/>
        </w:rPr>
        <w:t>Pendharkar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Palmstrom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p w14:paraId="311A9D7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S.T.S. </w:t>
      </w:r>
      <w:proofErr w:type="spellStart"/>
      <w:r w:rsidRPr="00AE631C">
        <w:rPr>
          <w:rFonts w:ascii="Cambria" w:hAnsi="Cambria"/>
          <w:szCs w:val="24"/>
        </w:rPr>
        <w:t>Brunelli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 xml:space="preserve">UCSB, </w:t>
      </w:r>
      <w:proofErr w:type="spellStart"/>
      <w:r w:rsidRPr="00AE631C">
        <w:rPr>
          <w:rFonts w:ascii="Cambria" w:hAnsi="Cambria"/>
          <w:szCs w:val="24"/>
        </w:rPr>
        <w:t>Klamkin</w:t>
      </w:r>
      <w:proofErr w:type="spellEnd"/>
      <w:r w:rsidRPr="00AE631C">
        <w:rPr>
          <w:rFonts w:ascii="Cambria" w:hAnsi="Cambria"/>
          <w:szCs w:val="24"/>
        </w:rPr>
        <w:t xml:space="preserve"> Group</w:t>
      </w:r>
    </w:p>
    <w:p w14:paraId="65178172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K. T. Cook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 Berkeley</w:t>
      </w:r>
    </w:p>
    <w:p w14:paraId="51CDDA7D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>J. Qi</w:t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 Berkeley</w:t>
      </w:r>
    </w:p>
    <w:p w14:paraId="6143D2B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J. </w:t>
      </w:r>
      <w:proofErr w:type="spellStart"/>
      <w:r w:rsidRPr="00AE631C">
        <w:rPr>
          <w:rFonts w:ascii="Cambria" w:hAnsi="Cambria"/>
          <w:szCs w:val="24"/>
        </w:rPr>
        <w:t>Kapraun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 Berkeley</w:t>
      </w:r>
    </w:p>
    <w:p w14:paraId="01F78024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  <w:r w:rsidRPr="00AE631C">
        <w:rPr>
          <w:rFonts w:ascii="Cambria" w:hAnsi="Cambria"/>
          <w:szCs w:val="24"/>
        </w:rPr>
        <w:t xml:space="preserve">E. </w:t>
      </w:r>
      <w:proofErr w:type="spellStart"/>
      <w:r w:rsidRPr="00AE631C">
        <w:rPr>
          <w:rFonts w:ascii="Cambria" w:hAnsi="Cambria"/>
          <w:szCs w:val="24"/>
        </w:rPr>
        <w:t>Kolev</w:t>
      </w:r>
      <w:proofErr w:type="spellEnd"/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</w:r>
      <w:r w:rsidRPr="00AE631C">
        <w:rPr>
          <w:rFonts w:ascii="Cambria" w:hAnsi="Cambria"/>
          <w:szCs w:val="24"/>
        </w:rPr>
        <w:tab/>
        <w:t>UC Berkeley</w:t>
      </w:r>
    </w:p>
    <w:p w14:paraId="0EFB876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62860EE0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4BF58868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257EE03D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0F6D5190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6FDECD23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5170B106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6B441003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2D274551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569B0293" w14:textId="77777777" w:rsidR="00AE631C" w:rsidRPr="00AE631C" w:rsidRDefault="00AE631C" w:rsidP="00AE631C">
      <w:pPr>
        <w:spacing w:line="360" w:lineRule="auto"/>
        <w:ind w:left="720"/>
        <w:rPr>
          <w:rFonts w:ascii="Cambria" w:hAnsi="Cambria"/>
          <w:szCs w:val="24"/>
        </w:rPr>
      </w:pPr>
    </w:p>
    <w:p w14:paraId="13BEAC8E" w14:textId="77777777" w:rsidR="00CF75A7" w:rsidRPr="00AE631C" w:rsidRDefault="00CF75A7">
      <w:pPr>
        <w:rPr>
          <w:rFonts w:ascii="Cambria" w:hAnsi="Cambria"/>
        </w:rPr>
      </w:pPr>
    </w:p>
    <w:sectPr w:rsidR="00CF75A7" w:rsidRPr="00AE631C" w:rsidSect="00AE631C"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D4"/>
    <w:rsid w:val="00A364D4"/>
    <w:rsid w:val="00AE631C"/>
    <w:rsid w:val="00C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4C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1C"/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AE631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31C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1C"/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AE631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31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Macintosh Word</Application>
  <DocSecurity>0</DocSecurity>
  <Lines>9</Lines>
  <Paragraphs>2</Paragraphs>
  <ScaleCrop>false</ScaleCrop>
  <Company>UCSB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Office</dc:creator>
  <cp:keywords/>
  <dc:description/>
  <cp:lastModifiedBy>OTC Office</cp:lastModifiedBy>
  <cp:revision>2</cp:revision>
  <dcterms:created xsi:type="dcterms:W3CDTF">2019-07-31T20:34:00Z</dcterms:created>
  <dcterms:modified xsi:type="dcterms:W3CDTF">2019-07-31T20:35:00Z</dcterms:modified>
</cp:coreProperties>
</file>